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165C" w14:textId="7763834D" w:rsidR="006B05C3" w:rsidRPr="0084289A" w:rsidRDefault="4C08EEAB" w:rsidP="0084289A">
      <w:pPr>
        <w:pStyle w:val="Body"/>
        <w:rPr>
          <w:rFonts w:ascii="Georgia" w:eastAsia="Georgia" w:hAnsi="Georgia" w:cs="Georgia"/>
          <w:color w:val="B9348B"/>
          <w:sz w:val="36"/>
          <w:szCs w:val="36"/>
        </w:rPr>
      </w:pPr>
      <w:r w:rsidRPr="0084289A">
        <w:rPr>
          <w:rFonts w:ascii="Georgia" w:eastAsia="Georgia" w:hAnsi="Georgia" w:cs="Georgia"/>
          <w:color w:val="B9348B"/>
          <w:sz w:val="36"/>
          <w:szCs w:val="36"/>
        </w:rPr>
        <w:t>Start or expand your Non-Exec portfolio!</w:t>
      </w:r>
    </w:p>
    <w:p w14:paraId="247636D5" w14:textId="77777777" w:rsidR="007277A9" w:rsidRPr="007277A9" w:rsidRDefault="007277A9" w:rsidP="4C08EEAB">
      <w:pPr>
        <w:pStyle w:val="Body"/>
        <w:jc w:val="center"/>
        <w:rPr>
          <w:rFonts w:ascii="Georgia" w:eastAsia="Georgia" w:hAnsi="Georgia" w:cs="Georgia"/>
          <w:sz w:val="24"/>
          <w:szCs w:val="24"/>
        </w:rPr>
      </w:pPr>
    </w:p>
    <w:p w14:paraId="7C2FA1B0" w14:textId="10AB987F" w:rsidR="00B67F0E" w:rsidRPr="0084289A" w:rsidRDefault="4C08EEAB" w:rsidP="0084289A">
      <w:pPr>
        <w:pStyle w:val="Body"/>
        <w:rPr>
          <w:rFonts w:ascii="Trebuchet MS" w:eastAsia="Georgia" w:hAnsi="Trebuchet MS" w:cs="Georgia"/>
          <w:b/>
          <w:bCs/>
          <w:color w:val="595959" w:themeColor="text1" w:themeTint="A6"/>
          <w:sz w:val="24"/>
          <w:szCs w:val="24"/>
        </w:rPr>
      </w:pPr>
      <w:r w:rsidRPr="0084289A">
        <w:rPr>
          <w:rFonts w:ascii="Trebuchet MS" w:eastAsia="Georgia" w:hAnsi="Trebuchet MS" w:cs="Georgia"/>
          <w:b/>
          <w:bCs/>
          <w:color w:val="595959" w:themeColor="text1" w:themeTint="A6"/>
          <w:sz w:val="24"/>
          <w:szCs w:val="24"/>
        </w:rPr>
        <w:t>Trustee for Finance - The Audience Agency</w:t>
      </w:r>
    </w:p>
    <w:p w14:paraId="4A5ACE01" w14:textId="77777777" w:rsidR="00B67F0E" w:rsidRPr="007277A9" w:rsidRDefault="00B67F0E" w:rsidP="007277A9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189DD9F4" w14:textId="6ACA244E" w:rsidR="00B67F0E" w:rsidRPr="007277A9" w:rsidRDefault="0084289A" w:rsidP="4C08EEAB">
      <w:pPr>
        <w:pStyle w:val="Body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br/>
      </w:r>
      <w:bookmarkStart w:id="0" w:name="_GoBack"/>
      <w:bookmarkEnd w:id="0"/>
      <w:r w:rsidR="006B05C3" w:rsidRPr="4C08EEAB">
        <w:rPr>
          <w:rFonts w:ascii="Trebuchet MS" w:eastAsia="Trebuchet MS" w:hAnsi="Trebuchet MS" w:cs="Trebuchet MS"/>
          <w:sz w:val="24"/>
          <w:szCs w:val="24"/>
        </w:rPr>
        <w:t>8 days/year – roving location</w:t>
      </w:r>
      <w:r w:rsidR="00D72A89" w:rsidRPr="007277A9">
        <w:rPr>
          <w:rFonts w:ascii="Arial" w:eastAsia="Arial" w:hAnsi="Arial" w:cs="Arial"/>
          <w:bCs/>
          <w:sz w:val="24"/>
          <w:szCs w:val="24"/>
        </w:rPr>
        <w:tab/>
      </w:r>
      <w:r w:rsidR="00D72A89" w:rsidRPr="007277A9">
        <w:rPr>
          <w:rFonts w:ascii="Arial" w:eastAsia="Arial" w:hAnsi="Arial" w:cs="Arial"/>
          <w:bCs/>
          <w:sz w:val="24"/>
          <w:szCs w:val="24"/>
        </w:rPr>
        <w:tab/>
      </w:r>
      <w:r w:rsidR="00D72A89" w:rsidRPr="007277A9">
        <w:rPr>
          <w:rFonts w:ascii="Arial" w:eastAsia="Arial" w:hAnsi="Arial" w:cs="Arial"/>
          <w:bCs/>
          <w:sz w:val="24"/>
          <w:szCs w:val="24"/>
        </w:rPr>
        <w:tab/>
      </w:r>
      <w:r w:rsidR="00D72A89" w:rsidRPr="007277A9">
        <w:rPr>
          <w:rFonts w:ascii="Arial" w:eastAsia="Arial" w:hAnsi="Arial" w:cs="Arial"/>
          <w:bCs/>
          <w:sz w:val="24"/>
          <w:szCs w:val="24"/>
        </w:rPr>
        <w:tab/>
      </w:r>
      <w:r w:rsidR="00D72A89" w:rsidRPr="007277A9">
        <w:rPr>
          <w:rFonts w:ascii="Arial" w:eastAsia="Arial" w:hAnsi="Arial" w:cs="Arial"/>
          <w:bCs/>
          <w:sz w:val="24"/>
          <w:szCs w:val="24"/>
        </w:rPr>
        <w:tab/>
      </w:r>
      <w:r w:rsidR="00D72A89" w:rsidRPr="007277A9">
        <w:rPr>
          <w:rFonts w:ascii="Arial" w:eastAsia="Arial" w:hAnsi="Arial" w:cs="Arial"/>
          <w:bCs/>
          <w:sz w:val="24"/>
          <w:szCs w:val="24"/>
        </w:rPr>
        <w:tab/>
      </w:r>
      <w:r w:rsidR="006B05C3" w:rsidRPr="007277A9">
        <w:rPr>
          <w:rFonts w:ascii="Arial" w:eastAsia="Arial" w:hAnsi="Arial" w:cs="Arial"/>
          <w:bCs/>
          <w:sz w:val="24"/>
          <w:szCs w:val="24"/>
        </w:rPr>
        <w:tab/>
      </w:r>
      <w:r w:rsidR="006B05C3" w:rsidRPr="4C08EEAB">
        <w:rPr>
          <w:rFonts w:ascii="Trebuchet MS" w:eastAsia="Trebuchet MS" w:hAnsi="Trebuchet MS" w:cs="Trebuchet MS"/>
          <w:sz w:val="24"/>
          <w:szCs w:val="24"/>
        </w:rPr>
        <w:t>Expenses</w:t>
      </w:r>
    </w:p>
    <w:p w14:paraId="7ABF1418" w14:textId="1C875FA9" w:rsidR="00B67F0E" w:rsidRPr="007277A9" w:rsidRDefault="00B67F0E" w:rsidP="4C08EEAB">
      <w:pPr>
        <w:pStyle w:val="Body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616A182E" w14:textId="6958DBB6" w:rsidR="00A0439C" w:rsidRPr="007277A9" w:rsidRDefault="00D72A89" w:rsidP="4C08EE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rebuchet MS" w:eastAsia="Trebuchet MS" w:hAnsi="Trebuchet MS" w:cs="Trebuchet MS"/>
          <w:color w:val="000000" w:themeColor="text1"/>
          <w:lang w:val="en-US" w:eastAsia="en-GB"/>
        </w:rPr>
      </w:pPr>
      <w:r w:rsidRPr="4C08EEAB">
        <w:rPr>
          <w:rFonts w:ascii="Trebuchet MS" w:eastAsia="Trebuchet MS" w:hAnsi="Trebuchet MS" w:cs="Trebuchet MS"/>
          <w:lang w:val="en-US"/>
        </w:rPr>
        <w:t xml:space="preserve">‘TAA’ is on a mission. </w:t>
      </w:r>
      <w:r w:rsidR="00A0439C" w:rsidRPr="4C08EEAB">
        <w:rPr>
          <w:rFonts w:ascii="Trebuchet MS" w:eastAsia="Trebuchet MS" w:hAnsi="Trebuchet MS" w:cs="Trebuchet MS"/>
          <w:lang w:val="en-US"/>
        </w:rPr>
        <w:t>Help to guide</w:t>
      </w:r>
      <w:r w:rsidRPr="4C08EEAB">
        <w:rPr>
          <w:rFonts w:ascii="Trebuchet MS" w:eastAsia="Trebuchet MS" w:hAnsi="Trebuchet MS" w:cs="Trebuchet MS"/>
          <w:lang w:val="en-US"/>
        </w:rPr>
        <w:t xml:space="preserve"> a team at the cutting edge of making social enterprise work in the culture sector which is worth £100bn to the UK economy and growing at double its rate. TAA is the mandatory recipient of audience information from anyone in the sector getting </w:t>
      </w:r>
      <w:r w:rsidR="00DB2597" w:rsidRPr="4C08EEAB">
        <w:rPr>
          <w:rFonts w:ascii="Trebuchet MS" w:eastAsia="Trebuchet MS" w:hAnsi="Trebuchet MS" w:cs="Trebuchet MS"/>
          <w:lang w:val="en-US"/>
        </w:rPr>
        <w:t>public arts funding</w:t>
      </w:r>
      <w:r w:rsidRPr="4C08EEAB">
        <w:rPr>
          <w:rFonts w:ascii="Trebuchet MS" w:eastAsia="Trebuchet MS" w:hAnsi="Trebuchet MS" w:cs="Trebuchet MS"/>
          <w:lang w:val="en-US"/>
        </w:rPr>
        <w:t xml:space="preserve">. With this and some super software </w:t>
      </w:r>
      <w:r w:rsidRPr="4C08EEAB">
        <w:rPr>
          <w:rFonts w:ascii="Trebuchet MS" w:eastAsia="Trebuchet MS" w:hAnsi="Trebuchet MS" w:cs="Trebuchet MS"/>
          <w:shd w:val="clear" w:color="auto" w:fill="FFFFFF"/>
        </w:rPr>
        <w:t>we are</w:t>
      </w:r>
      <w:r w:rsidR="00300B2D" w:rsidRPr="4C08EEAB">
        <w:rPr>
          <w:rFonts w:ascii="Trebuchet MS" w:eastAsia="Trebuchet MS" w:hAnsi="Trebuchet MS" w:cs="Trebuchet MS"/>
          <w:shd w:val="clear" w:color="auto" w:fill="FFFFFF"/>
        </w:rPr>
        <w:t xml:space="preserve"> a resource for arts, museum and heritage </w:t>
      </w:r>
      <w:r w:rsidRPr="4C08EEAB">
        <w:rPr>
          <w:rFonts w:ascii="Trebuchet MS" w:eastAsia="Trebuchet MS" w:hAnsi="Trebuchet MS" w:cs="Trebuchet MS"/>
          <w:shd w:val="clear" w:color="auto" w:fill="FFFFFF"/>
        </w:rPr>
        <w:t>activities</w:t>
      </w:r>
      <w:r w:rsidR="00300B2D" w:rsidRPr="4C08EEAB">
        <w:rPr>
          <w:rFonts w:ascii="Trebuchet MS" w:eastAsia="Trebuchet MS" w:hAnsi="Trebuchet MS" w:cs="Trebuchet MS"/>
          <w:shd w:val="clear" w:color="auto" w:fill="FFFFFF"/>
        </w:rPr>
        <w:t xml:space="preserve">, providing them with intelligence </w:t>
      </w:r>
      <w:r w:rsidRPr="4C08EEAB">
        <w:rPr>
          <w:rFonts w:ascii="Trebuchet MS" w:eastAsia="Trebuchet MS" w:hAnsi="Trebuchet MS" w:cs="Trebuchet MS"/>
          <w:shd w:val="clear" w:color="auto" w:fill="FFFFFF"/>
        </w:rPr>
        <w:t>on</w:t>
      </w:r>
      <w:r w:rsidR="00300B2D" w:rsidRPr="4C08EEAB">
        <w:rPr>
          <w:rFonts w:ascii="Trebuchet MS" w:eastAsia="Trebuchet MS" w:hAnsi="Trebuchet MS" w:cs="Trebuchet MS"/>
          <w:shd w:val="clear" w:color="auto" w:fill="FFFFFF"/>
        </w:rPr>
        <w:t xml:space="preserve"> who their audiences are, who they could be, what makes them tick, and how to reach them. </w:t>
      </w:r>
      <w:r w:rsidRPr="4C08EEAB">
        <w:rPr>
          <w:rFonts w:ascii="Trebuchet MS" w:eastAsia="Trebuchet MS" w:hAnsi="Trebuchet MS" w:cs="Trebuchet MS"/>
          <w:shd w:val="clear" w:color="auto" w:fill="FFFFFF"/>
        </w:rPr>
        <w:t>We have</w:t>
      </w:r>
      <w:r w:rsidR="00300B2D" w:rsidRPr="4C08EEAB">
        <w:rPr>
          <w:rFonts w:ascii="Trebuchet MS" w:eastAsia="Trebuchet MS" w:hAnsi="Trebuchet MS" w:cs="Trebuchet MS"/>
          <w:shd w:val="clear" w:color="auto" w:fill="FFFFFF"/>
        </w:rPr>
        <w:t xml:space="preserve"> both a national presence and an international influence. Now, with 50 staff and</w:t>
      </w:r>
      <w:r w:rsidR="00793CEF" w:rsidRPr="4C08EEAB">
        <w:rPr>
          <w:rFonts w:ascii="Trebuchet MS" w:eastAsia="Trebuchet MS" w:hAnsi="Trebuchet MS" w:cs="Trebuchet MS"/>
          <w:shd w:val="clear" w:color="auto" w:fill="FFFFFF"/>
        </w:rPr>
        <w:t xml:space="preserve"> </w:t>
      </w:r>
      <w:r w:rsidR="00DB2597" w:rsidRPr="4C08EEAB">
        <w:rPr>
          <w:rFonts w:ascii="Trebuchet MS" w:eastAsia="Trebuchet MS" w:hAnsi="Trebuchet MS" w:cs="Trebuchet MS"/>
          <w:shd w:val="clear" w:color="auto" w:fill="FFFFFF"/>
        </w:rPr>
        <w:t xml:space="preserve">over </w:t>
      </w:r>
      <w:r w:rsidR="00300B2D" w:rsidRPr="4C08EEAB">
        <w:rPr>
          <w:rFonts w:ascii="Trebuchet MS" w:eastAsia="Trebuchet MS" w:hAnsi="Trebuchet MS" w:cs="Trebuchet MS"/>
          <w:shd w:val="clear" w:color="auto" w:fill="FFFFFF"/>
        </w:rPr>
        <w:t xml:space="preserve">£2 million turnover we need </w:t>
      </w:r>
      <w:r w:rsidR="006B05C3" w:rsidRPr="4C08EEAB">
        <w:rPr>
          <w:rFonts w:ascii="Trebuchet MS" w:eastAsia="Trebuchet MS" w:hAnsi="Trebuchet MS" w:cs="Trebuchet MS"/>
          <w:shd w:val="clear" w:color="auto" w:fill="FFFFFF"/>
        </w:rPr>
        <w:t>to beef up our financial governance.</w:t>
      </w:r>
      <w:r w:rsidR="00A0439C" w:rsidRPr="4C08EEAB">
        <w:rPr>
          <w:rFonts w:ascii="Trebuchet MS" w:eastAsia="Trebuchet MS" w:hAnsi="Trebuchet MS" w:cs="Trebuchet MS"/>
          <w:shd w:val="clear" w:color="auto" w:fill="FFFFFF"/>
        </w:rPr>
        <w:t xml:space="preserve"> </w:t>
      </w:r>
      <w:r w:rsidR="00A0439C" w:rsidRPr="4C08EEAB">
        <w:rPr>
          <w:rFonts w:ascii="Trebuchet MS" w:eastAsia="Trebuchet MS" w:hAnsi="Trebuchet MS" w:cs="Trebuchet MS"/>
          <w:color w:val="000000"/>
          <w:lang w:val="en-US" w:eastAsia="en-GB"/>
        </w:rPr>
        <w:t>Go to the TAA website to see our current set-up.</w:t>
      </w:r>
    </w:p>
    <w:p w14:paraId="0F72CE3D" w14:textId="2E185818" w:rsidR="00B67F0E" w:rsidRPr="007277A9" w:rsidRDefault="00B67F0E" w:rsidP="4C08EEAB">
      <w:pPr>
        <w:pStyle w:val="Body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709F0BB3" w14:textId="4B418420" w:rsidR="00614282" w:rsidRPr="007277A9" w:rsidRDefault="4C08EEAB" w:rsidP="4C08EEAB">
      <w:pPr>
        <w:pStyle w:val="Default"/>
        <w:jc w:val="both"/>
        <w:rPr>
          <w:rFonts w:ascii="Trebuchet MS" w:eastAsia="Trebuchet MS" w:hAnsi="Trebuchet MS" w:cs="Trebuchet MS"/>
          <w:sz w:val="24"/>
          <w:szCs w:val="24"/>
          <w:lang w:val="en-GB"/>
        </w:rPr>
      </w:pPr>
      <w:r w:rsidRPr="4C08EEAB">
        <w:rPr>
          <w:rFonts w:ascii="Trebuchet MS" w:eastAsia="Trebuchet MS" w:hAnsi="Trebuchet MS" w:cs="Trebuchet MS"/>
          <w:sz w:val="24"/>
          <w:szCs w:val="24"/>
          <w:lang w:val="en-GB"/>
        </w:rPr>
        <w:t>This could be the first non-exec post to decorate your CV or the latest to join others.</w:t>
      </w:r>
    </w:p>
    <w:p w14:paraId="62A52116" w14:textId="77777777" w:rsidR="00A0439C" w:rsidRPr="007277A9" w:rsidRDefault="00A0439C" w:rsidP="4C08EEAB">
      <w:pPr>
        <w:pStyle w:val="Default"/>
        <w:jc w:val="both"/>
        <w:rPr>
          <w:rFonts w:ascii="Trebuchet MS" w:eastAsia="Trebuchet MS" w:hAnsi="Trebuchet MS" w:cs="Trebuchet MS"/>
          <w:sz w:val="24"/>
          <w:szCs w:val="24"/>
          <w:lang w:val="en-GB"/>
        </w:rPr>
      </w:pPr>
    </w:p>
    <w:p w14:paraId="6A6FAEF7" w14:textId="342237D0" w:rsidR="004E4B73" w:rsidRPr="007277A9" w:rsidRDefault="006B05C3" w:rsidP="4C08EEAB">
      <w:pPr>
        <w:pStyle w:val="Default"/>
        <w:jc w:val="both"/>
        <w:rPr>
          <w:rFonts w:ascii="Trebuchet MS" w:eastAsia="Trebuchet MS" w:hAnsi="Trebuchet MS" w:cs="Trebuchet MS"/>
          <w:sz w:val="24"/>
          <w:szCs w:val="24"/>
          <w:lang w:val="en-GB"/>
        </w:rPr>
      </w:pPr>
      <w:r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You </w:t>
      </w:r>
      <w:r w:rsidRPr="4C08EEAB">
        <w:rPr>
          <w:rFonts w:ascii="Trebuchet MS" w:eastAsia="Trebuchet MS" w:hAnsi="Trebuchet MS" w:cs="Trebuchet MS"/>
          <w:i/>
          <w:iCs/>
          <w:sz w:val="24"/>
          <w:szCs w:val="24"/>
          <w:shd w:val="clear" w:color="auto" w:fill="FFFFFF"/>
          <w:lang w:val="en-GB"/>
        </w:rPr>
        <w:t>will</w:t>
      </w:r>
      <w:r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 need a </w:t>
      </w:r>
      <w:r w:rsidR="00300B2D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financial qualification</w:t>
      </w:r>
      <w:r w:rsidR="00614282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 and something legal would help.</w:t>
      </w:r>
    </w:p>
    <w:p w14:paraId="6E60EE5B" w14:textId="3AA74B38" w:rsidR="00B67F0E" w:rsidRPr="007277A9" w:rsidRDefault="00300B2D" w:rsidP="4C08EEAB">
      <w:pPr>
        <w:pStyle w:val="Default"/>
        <w:jc w:val="both"/>
        <w:rPr>
          <w:rFonts w:ascii="Trebuchet MS" w:eastAsia="Trebuchet MS" w:hAnsi="Trebuchet MS" w:cs="Trebuchet MS"/>
          <w:sz w:val="24"/>
          <w:szCs w:val="24"/>
          <w:lang w:val="en-GB"/>
        </w:rPr>
      </w:pPr>
      <w:r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You don’t need to be a grad - but you’ll be working with very bright people</w:t>
      </w:r>
      <w:r w:rsidR="00CB567F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.</w:t>
      </w:r>
    </w:p>
    <w:p w14:paraId="17A50B41" w14:textId="520DE8D7" w:rsidR="00B67F0E" w:rsidRDefault="00300B2D" w:rsidP="4C08EEAB">
      <w:pPr>
        <w:pStyle w:val="Default"/>
        <w:jc w:val="both"/>
        <w:rPr>
          <w:rFonts w:ascii="Trebuchet MS" w:eastAsia="Trebuchet MS" w:hAnsi="Trebuchet MS" w:cs="Trebuchet MS"/>
          <w:sz w:val="24"/>
          <w:szCs w:val="24"/>
          <w:lang w:val="en-GB"/>
        </w:rPr>
      </w:pPr>
      <w:r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You don’t need to come from the cultural sector - but you’ll be an enthusiast.</w:t>
      </w:r>
    </w:p>
    <w:p w14:paraId="7AAA6A80" w14:textId="76C4AE00" w:rsidR="00311106" w:rsidRDefault="00311106" w:rsidP="4C08EEAB">
      <w:pPr>
        <w:pStyle w:val="Default"/>
        <w:jc w:val="both"/>
        <w:rPr>
          <w:rFonts w:ascii="Trebuchet MS" w:eastAsia="Trebuchet MS" w:hAnsi="Trebuchet MS" w:cs="Trebuchet MS"/>
          <w:sz w:val="24"/>
          <w:szCs w:val="24"/>
          <w:lang w:val="en-GB"/>
        </w:rPr>
      </w:pPr>
    </w:p>
    <w:p w14:paraId="72543FCA" w14:textId="496F8E62" w:rsidR="00311106" w:rsidRPr="007277A9" w:rsidRDefault="00311106" w:rsidP="4C08EEAB">
      <w:pPr>
        <w:pStyle w:val="Default"/>
        <w:jc w:val="both"/>
        <w:rPr>
          <w:rFonts w:ascii="Trebuchet MS" w:eastAsia="Trebuchet MS" w:hAnsi="Trebuchet MS" w:cs="Trebuchet MS"/>
          <w:sz w:val="24"/>
          <w:szCs w:val="24"/>
          <w:lang w:val="en-GB"/>
        </w:rPr>
      </w:pPr>
      <w:r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How you answer these questions will tell you (and us) more:</w:t>
      </w:r>
    </w:p>
    <w:p w14:paraId="31AD6932" w14:textId="77777777" w:rsidR="00B67F0E" w:rsidRPr="007277A9" w:rsidRDefault="00B67F0E" w:rsidP="4C08EEAB">
      <w:pPr>
        <w:pStyle w:val="Default"/>
        <w:jc w:val="both"/>
        <w:rPr>
          <w:rFonts w:ascii="Trebuchet MS" w:eastAsia="Trebuchet MS" w:hAnsi="Trebuchet MS" w:cs="Trebuchet MS"/>
          <w:sz w:val="24"/>
          <w:szCs w:val="24"/>
          <w:lang w:val="en-GB"/>
        </w:rPr>
      </w:pPr>
    </w:p>
    <w:p w14:paraId="763FD103" w14:textId="70878739" w:rsidR="00E7240F" w:rsidRPr="007277A9" w:rsidRDefault="00614282" w:rsidP="4C08EEAB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H</w:t>
      </w:r>
      <w:r w:rsidR="00300B2D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ave </w:t>
      </w:r>
      <w:r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you </w:t>
      </w:r>
      <w:r w:rsidR="006B05C3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experience of </w:t>
      </w:r>
      <w:r w:rsidR="00300B2D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social enterprises and </w:t>
      </w:r>
      <w:r w:rsidR="006B05C3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the difficulties</w:t>
      </w:r>
      <w:r w:rsidR="00300B2D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 </w:t>
      </w:r>
      <w:r w:rsidR="006B05C3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of</w:t>
      </w:r>
      <w:r w:rsidR="00300B2D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 mak</w:t>
      </w:r>
      <w:r w:rsidR="006B05C3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ing</w:t>
      </w:r>
      <w:r w:rsidR="00300B2D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 the enterprise </w:t>
      </w:r>
      <w:r w:rsidR="00311106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commercially </w:t>
      </w:r>
      <w:r w:rsidR="00AD0482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successful while still </w:t>
      </w:r>
      <w:r w:rsidR="00300B2D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serv</w:t>
      </w:r>
      <w:r w:rsidR="00AD0482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ing</w:t>
      </w:r>
      <w:r w:rsidR="00300B2D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 </w:t>
      </w:r>
      <w:r w:rsidR="006B05C3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its</w:t>
      </w:r>
      <w:r w:rsidR="00300B2D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 social ends</w:t>
      </w:r>
      <w:r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?</w:t>
      </w:r>
    </w:p>
    <w:p w14:paraId="38C952C7" w14:textId="77777777" w:rsidR="00614282" w:rsidRPr="007277A9" w:rsidRDefault="00614282" w:rsidP="4C08EEAB">
      <w:pPr>
        <w:pStyle w:val="Default"/>
        <w:jc w:val="both"/>
        <w:rPr>
          <w:rFonts w:ascii="Trebuchet MS" w:eastAsia="Trebuchet MS" w:hAnsi="Trebuchet MS" w:cs="Trebuchet MS"/>
          <w:sz w:val="24"/>
          <w:szCs w:val="24"/>
          <w:lang w:val="en-GB"/>
        </w:rPr>
      </w:pPr>
    </w:p>
    <w:p w14:paraId="64A97FEC" w14:textId="1A5B8173" w:rsidR="00B67F0E" w:rsidRPr="007277A9" w:rsidRDefault="00614282" w:rsidP="4C08EEAB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Do you understand the different dynamics of </w:t>
      </w:r>
      <w:r w:rsidR="00300B2D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public, private and voluntary sectors</w:t>
      </w:r>
      <w:r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?</w:t>
      </w:r>
    </w:p>
    <w:p w14:paraId="25DC809D" w14:textId="77777777" w:rsidR="00614282" w:rsidRPr="007277A9" w:rsidRDefault="00614282" w:rsidP="4C08EEAB">
      <w:pPr>
        <w:pStyle w:val="Default"/>
        <w:jc w:val="both"/>
        <w:rPr>
          <w:rFonts w:ascii="Trebuchet MS" w:eastAsia="Trebuchet MS" w:hAnsi="Trebuchet MS" w:cs="Trebuchet MS"/>
          <w:sz w:val="24"/>
          <w:szCs w:val="24"/>
          <w:lang w:val="en-GB"/>
        </w:rPr>
      </w:pPr>
    </w:p>
    <w:p w14:paraId="559D7BFE" w14:textId="02402102" w:rsidR="00B67F0E" w:rsidRPr="007277A9" w:rsidRDefault="00614282" w:rsidP="4C08EEAB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H</w:t>
      </w:r>
      <w:r w:rsidR="00300B2D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ave</w:t>
      </w:r>
      <w:r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 you</w:t>
      </w:r>
      <w:r w:rsidR="00300B2D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 had a part in mergers and acquisitions or some equivalent</w:t>
      </w:r>
      <w:r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?</w:t>
      </w:r>
    </w:p>
    <w:p w14:paraId="798054C8" w14:textId="77777777" w:rsidR="00614282" w:rsidRPr="007277A9" w:rsidRDefault="00614282" w:rsidP="4C08EEAB">
      <w:pPr>
        <w:pStyle w:val="Default"/>
        <w:jc w:val="both"/>
        <w:rPr>
          <w:rFonts w:ascii="Trebuchet MS" w:eastAsia="Trebuchet MS" w:hAnsi="Trebuchet MS" w:cs="Trebuchet MS"/>
          <w:sz w:val="24"/>
          <w:szCs w:val="24"/>
          <w:lang w:val="en-GB"/>
        </w:rPr>
      </w:pPr>
    </w:p>
    <w:p w14:paraId="15AA9166" w14:textId="43137BA0" w:rsidR="00B67F0E" w:rsidRPr="007277A9" w:rsidRDefault="00614282" w:rsidP="4C08EEAB">
      <w:pPr>
        <w:pStyle w:val="Default"/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Have you had </w:t>
      </w:r>
      <w:r w:rsidR="00300B2D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experience of commercialising assets, particularly knowledge</w:t>
      </w:r>
      <w:r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?</w:t>
      </w:r>
    </w:p>
    <w:p w14:paraId="4B98AC87" w14:textId="77777777" w:rsidR="00B67F0E" w:rsidRPr="007277A9" w:rsidRDefault="00B67F0E" w:rsidP="4C08EEAB">
      <w:pPr>
        <w:pStyle w:val="Default"/>
        <w:jc w:val="both"/>
        <w:rPr>
          <w:rFonts w:ascii="Trebuchet MS" w:eastAsia="Trebuchet MS" w:hAnsi="Trebuchet MS" w:cs="Trebuchet MS"/>
          <w:sz w:val="24"/>
          <w:szCs w:val="24"/>
          <w:lang w:val="en-GB"/>
        </w:rPr>
      </w:pPr>
    </w:p>
    <w:p w14:paraId="3B1F92E8" w14:textId="304C548E" w:rsidR="00B67F0E" w:rsidRPr="007277A9" w:rsidRDefault="00300B2D" w:rsidP="4C08EEAB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Can you </w:t>
      </w:r>
      <w:r w:rsidR="007277A9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advise and guide</w:t>
      </w:r>
      <w:r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 fellow directors </w:t>
      </w:r>
      <w:r w:rsidR="00614282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with diplomacy?</w:t>
      </w:r>
    </w:p>
    <w:p w14:paraId="46601CB5" w14:textId="77777777" w:rsidR="00B67F0E" w:rsidRPr="007277A9" w:rsidRDefault="00B67F0E" w:rsidP="4C08EEAB">
      <w:pPr>
        <w:pStyle w:val="Default"/>
        <w:jc w:val="both"/>
        <w:rPr>
          <w:rFonts w:ascii="Trebuchet MS" w:eastAsia="Trebuchet MS" w:hAnsi="Trebuchet MS" w:cs="Trebuchet MS"/>
          <w:sz w:val="24"/>
          <w:szCs w:val="24"/>
          <w:lang w:val="en-GB"/>
        </w:rPr>
      </w:pPr>
    </w:p>
    <w:p w14:paraId="703A297A" w14:textId="77777777" w:rsidR="00B67F0E" w:rsidRPr="007277A9" w:rsidRDefault="00300B2D" w:rsidP="4C08EEAB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Have you got an eye for detail as well as a grasp of the big picture?</w:t>
      </w:r>
    </w:p>
    <w:p w14:paraId="02562728" w14:textId="77777777" w:rsidR="00B67F0E" w:rsidRPr="007277A9" w:rsidRDefault="00B67F0E" w:rsidP="4C08EEAB">
      <w:pPr>
        <w:pStyle w:val="Default"/>
        <w:jc w:val="both"/>
        <w:rPr>
          <w:rFonts w:ascii="Trebuchet MS" w:eastAsia="Trebuchet MS" w:hAnsi="Trebuchet MS" w:cs="Trebuchet MS"/>
          <w:sz w:val="24"/>
          <w:szCs w:val="24"/>
          <w:lang w:val="en-GB"/>
        </w:rPr>
      </w:pPr>
    </w:p>
    <w:p w14:paraId="42B8D01F" w14:textId="77777777" w:rsidR="00B67F0E" w:rsidRPr="007277A9" w:rsidRDefault="00B67F0E" w:rsidP="4C08EEAB">
      <w:pPr>
        <w:pStyle w:val="Default"/>
        <w:jc w:val="both"/>
        <w:rPr>
          <w:rFonts w:ascii="Trebuchet MS" w:eastAsia="Trebuchet MS" w:hAnsi="Trebuchet MS" w:cs="Trebuchet MS"/>
          <w:sz w:val="24"/>
          <w:szCs w:val="24"/>
          <w:lang w:val="en-GB"/>
        </w:rPr>
      </w:pPr>
    </w:p>
    <w:p w14:paraId="0F63F970" w14:textId="6BA55C9E" w:rsidR="00B67F0E" w:rsidRPr="007277A9" w:rsidRDefault="00300B2D" w:rsidP="4C08EEAB">
      <w:pPr>
        <w:pStyle w:val="Default"/>
        <w:jc w:val="both"/>
        <w:rPr>
          <w:rFonts w:ascii="Trebuchet MS" w:eastAsia="Trebuchet MS" w:hAnsi="Trebuchet MS" w:cs="Trebuchet MS"/>
          <w:sz w:val="24"/>
          <w:szCs w:val="24"/>
          <w:lang w:val="en-GB"/>
        </w:rPr>
      </w:pPr>
      <w:r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>We will want you to tell us stories that show how you’ve done</w:t>
      </w:r>
      <w:r w:rsidR="007277A9"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 and know</w:t>
      </w:r>
      <w:r w:rsidRPr="4C08EEAB">
        <w:rPr>
          <w:rFonts w:ascii="Trebuchet MS" w:eastAsia="Trebuchet MS" w:hAnsi="Trebuchet MS" w:cs="Trebuchet MS"/>
          <w:sz w:val="24"/>
          <w:szCs w:val="24"/>
          <w:shd w:val="clear" w:color="auto" w:fill="FFFFFF"/>
          <w:lang w:val="en-GB"/>
        </w:rPr>
        <w:t xml:space="preserve"> these things.</w:t>
      </w:r>
    </w:p>
    <w:p w14:paraId="0964F630" w14:textId="77777777" w:rsidR="00B67F0E" w:rsidRPr="007277A9" w:rsidRDefault="00B67F0E" w:rsidP="4C08EEAB">
      <w:pPr>
        <w:pStyle w:val="Default"/>
        <w:jc w:val="both"/>
        <w:rPr>
          <w:rFonts w:ascii="Trebuchet MS" w:eastAsia="Trebuchet MS" w:hAnsi="Trebuchet MS" w:cs="Trebuchet MS"/>
          <w:sz w:val="24"/>
          <w:szCs w:val="24"/>
          <w:lang w:val="en-GB"/>
        </w:rPr>
      </w:pPr>
    </w:p>
    <w:p w14:paraId="4DED5FD7" w14:textId="1DE657AD" w:rsidR="007277A9" w:rsidRPr="007277A9" w:rsidRDefault="4C08EEAB" w:rsidP="4C08EEAB">
      <w:pPr>
        <w:jc w:val="both"/>
        <w:rPr>
          <w:rStyle w:val="Hyperlink"/>
          <w:rFonts w:ascii="Trebuchet MS" w:eastAsia="Trebuchet MS" w:hAnsi="Trebuchet MS" w:cs="Trebuchet MS"/>
          <w:u w:val="none"/>
        </w:rPr>
      </w:pPr>
      <w:r w:rsidRPr="4C08EEAB">
        <w:rPr>
          <w:rFonts w:ascii="Trebuchet MS" w:eastAsia="Trebuchet MS" w:hAnsi="Trebuchet MS" w:cs="Trebuchet MS"/>
        </w:rPr>
        <w:t xml:space="preserve">Further details available at </w:t>
      </w:r>
      <w:hyperlink r:id="rId10">
        <w:r w:rsidRPr="4C08EEAB">
          <w:rPr>
            <w:rStyle w:val="Hyperlink"/>
            <w:rFonts w:ascii="Trebuchet MS" w:eastAsia="Trebuchet MS" w:hAnsi="Trebuchet MS" w:cs="Trebuchet MS"/>
          </w:rPr>
          <w:t>http://www.theaudienceagency.org/careers/</w:t>
        </w:r>
      </w:hyperlink>
      <w:r w:rsidRPr="4C08EEAB">
        <w:rPr>
          <w:rStyle w:val="Hyperlink"/>
          <w:rFonts w:ascii="Trebuchet MS" w:eastAsia="Trebuchet MS" w:hAnsi="Trebuchet MS" w:cs="Trebuchet MS"/>
        </w:rPr>
        <w:t xml:space="preserve">. </w:t>
      </w:r>
      <w:r w:rsidRPr="4C08EEAB">
        <w:rPr>
          <w:rStyle w:val="Hyperlink"/>
          <w:rFonts w:ascii="Trebuchet MS" w:eastAsia="Trebuchet MS" w:hAnsi="Trebuchet MS" w:cs="Trebuchet MS"/>
          <w:u w:val="none"/>
        </w:rPr>
        <w:t>Don’t let the deathly prose of the info package put you off – we’re a young, fun outfit. You’ll get a chance to see our board in action before you decide to join.</w:t>
      </w:r>
    </w:p>
    <w:p w14:paraId="4E53E363" w14:textId="77777777" w:rsidR="007277A9" w:rsidRPr="007277A9" w:rsidRDefault="007277A9" w:rsidP="4C08EEAB">
      <w:pPr>
        <w:jc w:val="both"/>
        <w:rPr>
          <w:rStyle w:val="Hyperlink"/>
          <w:rFonts w:ascii="Trebuchet MS" w:eastAsia="Trebuchet MS" w:hAnsi="Trebuchet MS" w:cs="Trebuchet MS"/>
          <w:u w:val="none"/>
        </w:rPr>
      </w:pPr>
    </w:p>
    <w:p w14:paraId="20A0869E" w14:textId="1850D64B" w:rsidR="00B67F0E" w:rsidRPr="00F259E7" w:rsidRDefault="007277A9" w:rsidP="4C08EEAB">
      <w:pPr>
        <w:jc w:val="both"/>
        <w:rPr>
          <w:rFonts w:ascii="Trebuchet MS" w:eastAsia="Trebuchet MS" w:hAnsi="Trebuchet MS" w:cs="Trebuchet MS"/>
          <w:i/>
          <w:iCs/>
          <w:lang w:val="en-US"/>
        </w:rPr>
      </w:pPr>
      <w:r w:rsidRPr="4C08EEAB">
        <w:rPr>
          <w:rFonts w:ascii="Trebuchet MS" w:eastAsia="Trebuchet MS" w:hAnsi="Trebuchet MS" w:cs="Trebuchet MS"/>
          <w:i/>
          <w:iCs/>
        </w:rPr>
        <w:t xml:space="preserve">If </w:t>
      </w:r>
      <w:r w:rsidR="00300B2D" w:rsidRPr="4C08EEAB">
        <w:rPr>
          <w:rFonts w:ascii="Trebuchet MS" w:eastAsia="Trebuchet MS" w:hAnsi="Trebuchet MS" w:cs="Trebuchet MS"/>
          <w:i/>
          <w:iCs/>
        </w:rPr>
        <w:t xml:space="preserve">what you see </w:t>
      </w:r>
      <w:r w:rsidRPr="4C08EEAB">
        <w:rPr>
          <w:rFonts w:ascii="Trebuchet MS" w:eastAsia="Trebuchet MS" w:hAnsi="Trebuchet MS" w:cs="Trebuchet MS"/>
          <w:i/>
          <w:iCs/>
        </w:rPr>
        <w:t xml:space="preserve">here </w:t>
      </w:r>
      <w:r w:rsidR="00300B2D" w:rsidRPr="4C08EEAB">
        <w:rPr>
          <w:rFonts w:ascii="Trebuchet MS" w:eastAsia="Trebuchet MS" w:hAnsi="Trebuchet MS" w:cs="Trebuchet MS"/>
          <w:i/>
          <w:iCs/>
        </w:rPr>
        <w:t>appeals, fill in our special application form. We’ll let you know within 7 days if you are a contender. To help us make decisions quickly, don’t contact the company, use the website and submit the form.</w:t>
      </w:r>
      <w:r w:rsidR="00300B2D" w:rsidRPr="4C08EEAB">
        <w:rPr>
          <w:rFonts w:ascii="Trebuchet MS" w:eastAsia="Trebuchet MS" w:hAnsi="Trebuchet MS" w:cs="Trebuchet MS"/>
          <w:i/>
          <w:iCs/>
          <w:shd w:val="clear" w:color="auto" w:fill="FFFFFF"/>
        </w:rPr>
        <w:t xml:space="preserve"> </w:t>
      </w:r>
    </w:p>
    <w:sectPr w:rsidR="00B67F0E" w:rsidRPr="00F259E7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31B25" w14:textId="77777777" w:rsidR="00E05EC2" w:rsidRDefault="00E05EC2">
      <w:r>
        <w:separator/>
      </w:r>
    </w:p>
  </w:endnote>
  <w:endnote w:type="continuationSeparator" w:id="0">
    <w:p w14:paraId="6C376F29" w14:textId="77777777" w:rsidR="00E05EC2" w:rsidRDefault="00E05EC2">
      <w:r>
        <w:continuationSeparator/>
      </w:r>
    </w:p>
  </w:endnote>
  <w:endnote w:type="continuationNotice" w:id="1">
    <w:p w14:paraId="79FCD6DE" w14:textId="77777777" w:rsidR="00E05EC2" w:rsidRDefault="00E05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7B66" w14:textId="77777777" w:rsidR="00B67F0E" w:rsidRDefault="00B67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7960B" w14:textId="77777777" w:rsidR="00E05EC2" w:rsidRDefault="00E05EC2">
      <w:r>
        <w:separator/>
      </w:r>
    </w:p>
  </w:footnote>
  <w:footnote w:type="continuationSeparator" w:id="0">
    <w:p w14:paraId="0B340A70" w14:textId="77777777" w:rsidR="00E05EC2" w:rsidRDefault="00E05EC2">
      <w:r>
        <w:continuationSeparator/>
      </w:r>
    </w:p>
  </w:footnote>
  <w:footnote w:type="continuationNotice" w:id="1">
    <w:p w14:paraId="02EA9D5F" w14:textId="77777777" w:rsidR="00E05EC2" w:rsidRDefault="00E05E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45E4" w14:textId="77777777" w:rsidR="00B67F0E" w:rsidRDefault="00B67F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04F5"/>
    <w:multiLevelType w:val="hybridMultilevel"/>
    <w:tmpl w:val="B97AEE26"/>
    <w:styleLink w:val="BulletBig"/>
    <w:lvl w:ilvl="0" w:tplc="AF5E3D1C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D818B322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ADF4201A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DA42A7AA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B43A8F0E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AF8658E6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0886706C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75A6BB52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BA6C61D4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1" w15:restartNumberingAfterBreak="0">
    <w:nsid w:val="217A760D"/>
    <w:multiLevelType w:val="hybridMultilevel"/>
    <w:tmpl w:val="3A6A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0033"/>
    <w:multiLevelType w:val="hybridMultilevel"/>
    <w:tmpl w:val="B97AEE26"/>
    <w:numStyleLink w:val="BulletBig"/>
  </w:abstractNum>
  <w:abstractNum w:abstractNumId="3" w15:restartNumberingAfterBreak="0">
    <w:nsid w:val="4ECB0CB5"/>
    <w:multiLevelType w:val="hybridMultilevel"/>
    <w:tmpl w:val="44284066"/>
    <w:lvl w:ilvl="0" w:tplc="08C60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C1473"/>
    <w:multiLevelType w:val="hybridMultilevel"/>
    <w:tmpl w:val="DCD699C4"/>
    <w:lvl w:ilvl="0" w:tplc="DF5AFCFA">
      <w:start w:val="1"/>
      <w:numFmt w:val="bullet"/>
      <w:pStyle w:val="ListParagraph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0032EA1E">
        <w:start w:val="1"/>
        <w:numFmt w:val="bullet"/>
        <w:lvlText w:val="•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lvl w:ilvl="1" w:tplc="0B5AF91A">
        <w:start w:val="1"/>
        <w:numFmt w:val="bullet"/>
        <w:lvlText w:val="•"/>
        <w:lvlJc w:val="left"/>
        <w:pPr>
          <w:ind w:left="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2">
      <w:lvl w:ilvl="2" w:tplc="0C8839AA">
        <w:start w:val="1"/>
        <w:numFmt w:val="bullet"/>
        <w:lvlText w:val="•"/>
        <w:lvlJc w:val="left"/>
        <w:pPr>
          <w:ind w:left="7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3">
      <w:lvl w:ilvl="3" w:tplc="80C8D8B2">
        <w:start w:val="1"/>
        <w:numFmt w:val="bullet"/>
        <w:lvlText w:val="•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4">
      <w:lvl w:ilvl="4" w:tplc="D48473AE">
        <w:start w:val="1"/>
        <w:numFmt w:val="bullet"/>
        <w:lvlText w:val="•"/>
        <w:lvlJc w:val="left"/>
        <w:pPr>
          <w:ind w:left="12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5">
      <w:lvl w:ilvl="5" w:tplc="3844D8BE">
        <w:start w:val="1"/>
        <w:numFmt w:val="bullet"/>
        <w:lvlText w:val="•"/>
        <w:lvlJc w:val="left"/>
        <w:pPr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6">
      <w:lvl w:ilvl="6" w:tplc="939EA040">
        <w:start w:val="1"/>
        <w:numFmt w:val="bullet"/>
        <w:lvlText w:val="•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7">
      <w:lvl w:ilvl="7" w:tplc="2020EA4C">
        <w:start w:val="1"/>
        <w:numFmt w:val="bullet"/>
        <w:lvlText w:val="•"/>
        <w:lvlJc w:val="left"/>
        <w:pPr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8">
      <w:lvl w:ilvl="8" w:tplc="042EA164">
        <w:start w:val="1"/>
        <w:numFmt w:val="bullet"/>
        <w:lvlText w:val="•"/>
        <w:lvlJc w:val="left"/>
        <w:pPr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0E"/>
    <w:rsid w:val="00127BED"/>
    <w:rsid w:val="00140812"/>
    <w:rsid w:val="001B2FE6"/>
    <w:rsid w:val="001D3782"/>
    <w:rsid w:val="00243A2C"/>
    <w:rsid w:val="002E1FB9"/>
    <w:rsid w:val="00300B2D"/>
    <w:rsid w:val="00311106"/>
    <w:rsid w:val="003532D3"/>
    <w:rsid w:val="003825F7"/>
    <w:rsid w:val="0039187D"/>
    <w:rsid w:val="00425F91"/>
    <w:rsid w:val="00485499"/>
    <w:rsid w:val="00495381"/>
    <w:rsid w:val="004E4B73"/>
    <w:rsid w:val="00507B10"/>
    <w:rsid w:val="00614282"/>
    <w:rsid w:val="006A44BA"/>
    <w:rsid w:val="006B05C3"/>
    <w:rsid w:val="0072428F"/>
    <w:rsid w:val="007277A9"/>
    <w:rsid w:val="00793CEF"/>
    <w:rsid w:val="0084146D"/>
    <w:rsid w:val="0084289A"/>
    <w:rsid w:val="008C273D"/>
    <w:rsid w:val="0098435E"/>
    <w:rsid w:val="009A00D2"/>
    <w:rsid w:val="009A59E1"/>
    <w:rsid w:val="00A0439C"/>
    <w:rsid w:val="00A04C7A"/>
    <w:rsid w:val="00A23140"/>
    <w:rsid w:val="00AD0482"/>
    <w:rsid w:val="00B67F0E"/>
    <w:rsid w:val="00B777B9"/>
    <w:rsid w:val="00BA16AC"/>
    <w:rsid w:val="00BA28CE"/>
    <w:rsid w:val="00C163E6"/>
    <w:rsid w:val="00CA7D9A"/>
    <w:rsid w:val="00CB567F"/>
    <w:rsid w:val="00D0066D"/>
    <w:rsid w:val="00D72A89"/>
    <w:rsid w:val="00DB2597"/>
    <w:rsid w:val="00E05EC2"/>
    <w:rsid w:val="00E63CB7"/>
    <w:rsid w:val="00E6431D"/>
    <w:rsid w:val="00E7240F"/>
    <w:rsid w:val="00E9378B"/>
    <w:rsid w:val="00ED6880"/>
    <w:rsid w:val="00F259E7"/>
    <w:rsid w:val="00F73E73"/>
    <w:rsid w:val="00F83D97"/>
    <w:rsid w:val="02CEB2D5"/>
    <w:rsid w:val="4C08E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87B0"/>
  <w15:docId w15:val="{1E0CE3F1-4403-418B-99FB-40809877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7242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2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242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28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6431D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</w:pPr>
    <w:rPr>
      <w:rFonts w:ascii="Trebuchet MS" w:eastAsia="Times New Roman" w:hAnsi="Trebuchet MS"/>
      <w:sz w:val="22"/>
      <w:szCs w:val="20"/>
      <w:bdr w:val="none" w:sz="0" w:space="0" w:color="auto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B259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heaudienceagency.org/our-people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65D370A40CD4FBBC95E809DB36E21" ma:contentTypeVersion="13" ma:contentTypeDescription="Create a new document." ma:contentTypeScope="" ma:versionID="a08a83be3ed476cab29c0c55fc9fe4c7">
  <xsd:schema xmlns:xsd="http://www.w3.org/2001/XMLSchema" xmlns:xs="http://www.w3.org/2001/XMLSchema" xmlns:p="http://schemas.microsoft.com/office/2006/metadata/properties" xmlns:ns2="0d371325-5394-49cd-8d2f-f494435bf228" xmlns:ns3="a8efa50a-4e8d-49e8-ae36-4f84d0435885" targetNamespace="http://schemas.microsoft.com/office/2006/metadata/properties" ma:root="true" ma:fieldsID="c91edfe57a005d8378c078e2003a525a" ns2:_="" ns3:_="">
    <xsd:import namespace="0d371325-5394-49cd-8d2f-f494435bf228"/>
    <xsd:import namespace="a8efa50a-4e8d-49e8-ae36-4f84d04358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escription0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71325-5394-49cd-8d2f-f494435b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fa50a-4e8d-49e8-ae36-4f84d0435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Description0" ma:index="16" nillable="true" ma:displayName="Description" ma:description="Brief description of the document" ma:internalName="Description0">
      <xsd:simpleType>
        <xsd:restriction base="dms:Text">
          <xsd:maxLength value="255"/>
        </xsd:restriction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a8efa50a-4e8d-49e8-ae36-4f84d0435885" xsi:nil="true"/>
  </documentManagement>
</p:properties>
</file>

<file path=customXml/itemProps1.xml><?xml version="1.0" encoding="utf-8"?>
<ds:datastoreItem xmlns:ds="http://schemas.openxmlformats.org/officeDocument/2006/customXml" ds:itemID="{F82AD886-9B7C-4F71-8444-A3FA786AF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71325-5394-49cd-8d2f-f494435bf228"/>
    <ds:schemaRef ds:uri="a8efa50a-4e8d-49e8-ae36-4f84d0435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EAF9C-3290-4327-9604-59151E131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D916F-C499-46B9-998A-2837F194FFA4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d371325-5394-49cd-8d2f-f494435bf228"/>
    <ds:schemaRef ds:uri="http://schemas.microsoft.com/office/2006/documentManagement/types"/>
    <ds:schemaRef ds:uri="a8efa50a-4e8d-49e8-ae36-4f84d043588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Davies</dc:creator>
  <cp:lastModifiedBy>Louise Kenny</cp:lastModifiedBy>
  <cp:revision>4</cp:revision>
  <dcterms:created xsi:type="dcterms:W3CDTF">2019-08-28T13:34:00Z</dcterms:created>
  <dcterms:modified xsi:type="dcterms:W3CDTF">2019-08-29T11:26:00Z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0x0101001FA65D370A40CD4FBBC95E809DB36E21</vt:lpwstr>
  </property>
</Properties>
</file>